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3346" w:rsidRPr="0037275D" w:rsidRDefault="00453346" w:rsidP="00453346">
      <w:pPr>
        <w:pStyle w:val="a3"/>
        <w:spacing w:before="89"/>
        <w:ind w:left="1397" w:right="1651"/>
        <w:jc w:val="center"/>
        <w:rPr>
          <w:b/>
          <w:w w:val="110"/>
          <w:sz w:val="24"/>
          <w:szCs w:val="24"/>
        </w:rPr>
      </w:pPr>
      <w:r w:rsidRPr="0037275D">
        <w:rPr>
          <w:b/>
          <w:w w:val="110"/>
          <w:sz w:val="24"/>
          <w:szCs w:val="24"/>
        </w:rPr>
        <w:t>Информационная</w:t>
      </w:r>
      <w:r w:rsidRPr="0037275D">
        <w:rPr>
          <w:b/>
          <w:spacing w:val="18"/>
          <w:w w:val="110"/>
          <w:sz w:val="24"/>
          <w:szCs w:val="24"/>
        </w:rPr>
        <w:t xml:space="preserve"> </w:t>
      </w:r>
      <w:r w:rsidRPr="0037275D">
        <w:rPr>
          <w:b/>
          <w:w w:val="110"/>
          <w:sz w:val="24"/>
          <w:szCs w:val="24"/>
        </w:rPr>
        <w:t>карта</w:t>
      </w:r>
      <w:r w:rsidRPr="0037275D">
        <w:rPr>
          <w:b/>
          <w:spacing w:val="33"/>
          <w:w w:val="110"/>
          <w:sz w:val="24"/>
          <w:szCs w:val="24"/>
        </w:rPr>
        <w:t xml:space="preserve"> </w:t>
      </w:r>
      <w:r w:rsidRPr="0037275D">
        <w:rPr>
          <w:b/>
          <w:w w:val="110"/>
          <w:sz w:val="24"/>
          <w:szCs w:val="24"/>
        </w:rPr>
        <w:t>педагогической</w:t>
      </w:r>
      <w:r w:rsidRPr="0037275D">
        <w:rPr>
          <w:b/>
          <w:spacing w:val="3"/>
          <w:w w:val="110"/>
          <w:sz w:val="24"/>
          <w:szCs w:val="24"/>
        </w:rPr>
        <w:t xml:space="preserve"> </w:t>
      </w:r>
      <w:r w:rsidRPr="0037275D">
        <w:rPr>
          <w:b/>
          <w:w w:val="110"/>
          <w:sz w:val="24"/>
          <w:szCs w:val="24"/>
        </w:rPr>
        <w:t>практики</w:t>
      </w:r>
    </w:p>
    <w:p w:rsidR="00760B3D" w:rsidRPr="0037275D" w:rsidRDefault="00760B3D" w:rsidP="00453346">
      <w:pPr>
        <w:pStyle w:val="a3"/>
        <w:spacing w:before="89"/>
        <w:ind w:left="1397" w:right="1651"/>
        <w:jc w:val="center"/>
        <w:rPr>
          <w:sz w:val="24"/>
          <w:szCs w:val="24"/>
        </w:rPr>
      </w:pPr>
    </w:p>
    <w:tbl>
      <w:tblPr>
        <w:tblStyle w:val="TableNormal"/>
        <w:tblW w:w="0" w:type="auto"/>
        <w:tblInd w:w="-843" w:type="dxa"/>
        <w:tblBorders>
          <w:top w:val="single" w:sz="6" w:space="0" w:color="1C1C1C"/>
          <w:left w:val="single" w:sz="6" w:space="0" w:color="1C1C1C"/>
          <w:bottom w:val="single" w:sz="6" w:space="0" w:color="1C1C1C"/>
          <w:right w:val="single" w:sz="6" w:space="0" w:color="1C1C1C"/>
          <w:insideH w:val="single" w:sz="6" w:space="0" w:color="1C1C1C"/>
          <w:insideV w:val="single" w:sz="6" w:space="0" w:color="1C1C1C"/>
        </w:tblBorders>
        <w:tblLayout w:type="fixed"/>
        <w:tblLook w:val="01E0" w:firstRow="1" w:lastRow="1" w:firstColumn="1" w:lastColumn="1" w:noHBand="0" w:noVBand="0"/>
      </w:tblPr>
      <w:tblGrid>
        <w:gridCol w:w="4820"/>
        <w:gridCol w:w="74"/>
        <w:gridCol w:w="5313"/>
      </w:tblGrid>
      <w:tr w:rsidR="00453346" w:rsidRPr="0037275D" w:rsidTr="008D1C01">
        <w:trPr>
          <w:trHeight w:val="536"/>
        </w:trPr>
        <w:tc>
          <w:tcPr>
            <w:tcW w:w="10207" w:type="dxa"/>
            <w:gridSpan w:val="3"/>
          </w:tcPr>
          <w:p w:rsidR="00453346" w:rsidRPr="0037275D" w:rsidRDefault="00453346" w:rsidP="006C21AB">
            <w:pPr>
              <w:pStyle w:val="TableParagraph"/>
              <w:spacing w:line="284" w:lineRule="exact"/>
              <w:ind w:left="3718" w:right="3663"/>
              <w:jc w:val="center"/>
              <w:rPr>
                <w:sz w:val="24"/>
                <w:szCs w:val="24"/>
              </w:rPr>
            </w:pPr>
            <w:r w:rsidRPr="0037275D">
              <w:rPr>
                <w:sz w:val="24"/>
                <w:szCs w:val="24"/>
              </w:rPr>
              <w:t>І.</w:t>
            </w:r>
            <w:r w:rsidRPr="0037275D">
              <w:rPr>
                <w:spacing w:val="32"/>
                <w:sz w:val="24"/>
                <w:szCs w:val="24"/>
              </w:rPr>
              <w:t xml:space="preserve"> </w:t>
            </w:r>
            <w:proofErr w:type="spellStart"/>
            <w:r w:rsidRPr="0037275D">
              <w:rPr>
                <w:sz w:val="24"/>
                <w:szCs w:val="24"/>
              </w:rPr>
              <w:t>Общие</w:t>
            </w:r>
            <w:proofErr w:type="spellEnd"/>
            <w:r w:rsidRPr="0037275D">
              <w:rPr>
                <w:spacing w:val="2"/>
                <w:sz w:val="24"/>
                <w:szCs w:val="24"/>
              </w:rPr>
              <w:t xml:space="preserve"> </w:t>
            </w:r>
            <w:proofErr w:type="spellStart"/>
            <w:r w:rsidRPr="0037275D">
              <w:rPr>
                <w:sz w:val="24"/>
                <w:szCs w:val="24"/>
              </w:rPr>
              <w:t>сведения</w:t>
            </w:r>
            <w:proofErr w:type="spellEnd"/>
          </w:p>
        </w:tc>
      </w:tr>
      <w:tr w:rsidR="00453346" w:rsidRPr="0037275D" w:rsidTr="00251E49">
        <w:trPr>
          <w:trHeight w:val="594"/>
        </w:trPr>
        <w:tc>
          <w:tcPr>
            <w:tcW w:w="4894" w:type="dxa"/>
            <w:gridSpan w:val="2"/>
          </w:tcPr>
          <w:p w:rsidR="00453346" w:rsidRPr="0037275D" w:rsidRDefault="00453346" w:rsidP="00453346">
            <w:pPr>
              <w:pStyle w:val="TableParagraph"/>
              <w:spacing w:line="223" w:lineRule="auto"/>
              <w:ind w:left="77" w:right="-12" w:hanging="4"/>
              <w:rPr>
                <w:sz w:val="24"/>
                <w:szCs w:val="24"/>
                <w:lang w:val="ru-RU"/>
              </w:rPr>
            </w:pPr>
            <w:r w:rsidRPr="0037275D">
              <w:rPr>
                <w:sz w:val="24"/>
                <w:szCs w:val="24"/>
                <w:lang w:val="ru-RU"/>
              </w:rPr>
              <w:t>1.</w:t>
            </w:r>
            <w:r w:rsidRPr="0037275D">
              <w:rPr>
                <w:spacing w:val="14"/>
                <w:sz w:val="24"/>
                <w:szCs w:val="24"/>
                <w:lang w:val="ru-RU"/>
              </w:rPr>
              <w:t xml:space="preserve"> </w:t>
            </w:r>
            <w:r w:rsidR="00760B3D" w:rsidRPr="0037275D">
              <w:rPr>
                <w:sz w:val="24"/>
                <w:szCs w:val="24"/>
                <w:lang w:val="ru-RU"/>
              </w:rPr>
              <w:t>Ф.И.О. автора(</w:t>
            </w:r>
            <w:proofErr w:type="spellStart"/>
            <w:r w:rsidR="00760B3D" w:rsidRPr="0037275D">
              <w:rPr>
                <w:sz w:val="24"/>
                <w:szCs w:val="24"/>
                <w:lang w:val="ru-RU"/>
              </w:rPr>
              <w:t>ов</w:t>
            </w:r>
            <w:proofErr w:type="spellEnd"/>
            <w:r w:rsidR="00760B3D" w:rsidRPr="0037275D">
              <w:rPr>
                <w:sz w:val="24"/>
                <w:szCs w:val="24"/>
                <w:lang w:val="ru-RU"/>
              </w:rPr>
              <w:t xml:space="preserve">) </w:t>
            </w:r>
            <w:r w:rsidRPr="0037275D">
              <w:rPr>
                <w:sz w:val="24"/>
                <w:szCs w:val="24"/>
                <w:lang w:val="ru-RU"/>
              </w:rPr>
              <w:t>педагогической</w:t>
            </w:r>
            <w:r w:rsidRPr="0037275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практики</w:t>
            </w:r>
          </w:p>
        </w:tc>
        <w:tc>
          <w:tcPr>
            <w:tcW w:w="5313" w:type="dxa"/>
          </w:tcPr>
          <w:p w:rsidR="00F842F7" w:rsidRPr="0037275D" w:rsidRDefault="00E549BD" w:rsidP="00760B3D">
            <w:pPr>
              <w:pStyle w:val="TableParagraph"/>
              <w:ind w:left="68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Трохина Т.Е.</w:t>
            </w:r>
          </w:p>
        </w:tc>
      </w:tr>
      <w:tr w:rsidR="00453346" w:rsidRPr="0037275D" w:rsidTr="00251E49">
        <w:trPr>
          <w:trHeight w:val="599"/>
        </w:trPr>
        <w:tc>
          <w:tcPr>
            <w:tcW w:w="4894" w:type="dxa"/>
            <w:gridSpan w:val="2"/>
          </w:tcPr>
          <w:p w:rsidR="00453346" w:rsidRPr="0037275D" w:rsidRDefault="00453346" w:rsidP="006C21AB">
            <w:pPr>
              <w:pStyle w:val="TableParagraph"/>
              <w:spacing w:line="265" w:lineRule="exact"/>
              <w:ind w:left="70"/>
              <w:rPr>
                <w:sz w:val="24"/>
                <w:szCs w:val="24"/>
                <w:lang w:val="ru-RU"/>
              </w:rPr>
            </w:pPr>
            <w:r w:rsidRPr="0037275D">
              <w:rPr>
                <w:sz w:val="24"/>
                <w:szCs w:val="24"/>
                <w:lang w:val="ru-RU"/>
              </w:rPr>
              <w:t>2.</w:t>
            </w:r>
            <w:r w:rsidRPr="0037275D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Место</w:t>
            </w:r>
            <w:r w:rsidRPr="0037275D">
              <w:rPr>
                <w:spacing w:val="23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работы</w:t>
            </w:r>
            <w:r w:rsidRPr="0037275D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автора(</w:t>
            </w:r>
            <w:proofErr w:type="spellStart"/>
            <w:r w:rsidRPr="0037275D">
              <w:rPr>
                <w:sz w:val="24"/>
                <w:szCs w:val="24"/>
                <w:lang w:val="ru-RU"/>
              </w:rPr>
              <w:t>ов</w:t>
            </w:r>
            <w:proofErr w:type="spellEnd"/>
            <w:r w:rsidRPr="0037275D">
              <w:rPr>
                <w:sz w:val="24"/>
                <w:szCs w:val="24"/>
                <w:lang w:val="ru-RU"/>
              </w:rPr>
              <w:t>)</w:t>
            </w:r>
          </w:p>
          <w:p w:rsidR="00453346" w:rsidRPr="0037275D" w:rsidRDefault="00453346" w:rsidP="006C21AB">
            <w:pPr>
              <w:pStyle w:val="TableParagraph"/>
              <w:spacing w:line="306" w:lineRule="exact"/>
              <w:ind w:left="70"/>
              <w:rPr>
                <w:sz w:val="24"/>
                <w:szCs w:val="24"/>
                <w:lang w:val="ru-RU"/>
              </w:rPr>
            </w:pPr>
            <w:r w:rsidRPr="0037275D">
              <w:rPr>
                <w:sz w:val="24"/>
                <w:szCs w:val="24"/>
                <w:lang w:val="ru-RU"/>
              </w:rPr>
              <w:t>педагогической</w:t>
            </w:r>
            <w:r w:rsidRPr="0037275D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практики</w:t>
            </w:r>
          </w:p>
        </w:tc>
        <w:tc>
          <w:tcPr>
            <w:tcW w:w="5313" w:type="dxa"/>
          </w:tcPr>
          <w:p w:rsidR="00453346" w:rsidRPr="0037275D" w:rsidRDefault="00E549BD" w:rsidP="00760B3D">
            <w:pPr>
              <w:pStyle w:val="TableParagraph"/>
              <w:ind w:left="68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МОУ «Лицей №12» г. Железногорска</w:t>
            </w:r>
          </w:p>
        </w:tc>
      </w:tr>
      <w:tr w:rsidR="00453346" w:rsidRPr="0037275D" w:rsidTr="008D1C01">
        <w:trPr>
          <w:trHeight w:val="492"/>
        </w:trPr>
        <w:tc>
          <w:tcPr>
            <w:tcW w:w="10207" w:type="dxa"/>
            <w:gridSpan w:val="3"/>
          </w:tcPr>
          <w:p w:rsidR="00453346" w:rsidRPr="0037275D" w:rsidRDefault="00453346" w:rsidP="008D1C01">
            <w:pPr>
              <w:pStyle w:val="TableParagraph"/>
              <w:spacing w:line="284" w:lineRule="exact"/>
              <w:ind w:left="68"/>
              <w:jc w:val="center"/>
              <w:rPr>
                <w:sz w:val="24"/>
                <w:szCs w:val="24"/>
                <w:lang w:val="ru-RU"/>
              </w:rPr>
            </w:pPr>
            <w:bookmarkStart w:id="0" w:name="_GoBack"/>
            <w:bookmarkEnd w:id="0"/>
            <w:r w:rsidRPr="0037275D">
              <w:rPr>
                <w:w w:val="110"/>
                <w:sz w:val="24"/>
                <w:szCs w:val="24"/>
              </w:rPr>
              <w:t>II.</w:t>
            </w:r>
            <w:r w:rsidRPr="0037275D">
              <w:rPr>
                <w:spacing w:val="21"/>
                <w:w w:val="110"/>
                <w:sz w:val="24"/>
                <w:szCs w:val="24"/>
              </w:rPr>
              <w:t xml:space="preserve"> </w:t>
            </w:r>
            <w:proofErr w:type="spellStart"/>
            <w:r w:rsidRPr="0037275D">
              <w:rPr>
                <w:w w:val="110"/>
                <w:sz w:val="24"/>
                <w:szCs w:val="24"/>
              </w:rPr>
              <w:t>Характеристика</w:t>
            </w:r>
            <w:proofErr w:type="spellEnd"/>
            <w:r w:rsidRPr="0037275D">
              <w:rPr>
                <w:spacing w:val="6"/>
                <w:w w:val="110"/>
                <w:sz w:val="24"/>
                <w:szCs w:val="24"/>
              </w:rPr>
              <w:t xml:space="preserve"> </w:t>
            </w:r>
            <w:proofErr w:type="spellStart"/>
            <w:r w:rsidRPr="0037275D">
              <w:rPr>
                <w:w w:val="110"/>
                <w:sz w:val="24"/>
                <w:szCs w:val="24"/>
              </w:rPr>
              <w:t>педагогической</w:t>
            </w:r>
            <w:proofErr w:type="spellEnd"/>
            <w:r w:rsidRPr="0037275D">
              <w:rPr>
                <w:spacing w:val="11"/>
                <w:w w:val="110"/>
                <w:sz w:val="24"/>
                <w:szCs w:val="24"/>
              </w:rPr>
              <w:t xml:space="preserve"> </w:t>
            </w:r>
            <w:proofErr w:type="spellStart"/>
            <w:r w:rsidRPr="0037275D">
              <w:rPr>
                <w:w w:val="110"/>
                <w:sz w:val="24"/>
                <w:szCs w:val="24"/>
              </w:rPr>
              <w:t>практики</w:t>
            </w:r>
            <w:proofErr w:type="spellEnd"/>
          </w:p>
        </w:tc>
      </w:tr>
      <w:tr w:rsidR="00453346" w:rsidRPr="0037275D" w:rsidTr="00251E49">
        <w:trPr>
          <w:trHeight w:val="546"/>
        </w:trPr>
        <w:tc>
          <w:tcPr>
            <w:tcW w:w="4894" w:type="dxa"/>
            <w:gridSpan w:val="2"/>
          </w:tcPr>
          <w:p w:rsidR="00453346" w:rsidRPr="0037275D" w:rsidRDefault="00453346" w:rsidP="006C21AB">
            <w:pPr>
              <w:pStyle w:val="TableParagraph"/>
              <w:spacing w:line="284" w:lineRule="exact"/>
              <w:ind w:left="73"/>
              <w:rPr>
                <w:sz w:val="24"/>
                <w:szCs w:val="24"/>
              </w:rPr>
            </w:pPr>
            <w:proofErr w:type="gramStart"/>
            <w:r w:rsidRPr="0037275D">
              <w:rPr>
                <w:spacing w:val="-1"/>
                <w:sz w:val="24"/>
                <w:szCs w:val="24"/>
              </w:rPr>
              <w:t>1</w:t>
            </w:r>
            <w:r w:rsidRPr="0037275D">
              <w:rPr>
                <w:spacing w:val="-41"/>
                <w:sz w:val="24"/>
                <w:szCs w:val="24"/>
              </w:rPr>
              <w:t xml:space="preserve"> </w:t>
            </w:r>
            <w:r w:rsidRPr="0037275D">
              <w:rPr>
                <w:spacing w:val="-1"/>
                <w:sz w:val="24"/>
                <w:szCs w:val="24"/>
              </w:rPr>
              <w:t>.</w:t>
            </w:r>
            <w:proofErr w:type="gramEnd"/>
            <w:r w:rsidRPr="0037275D">
              <w:rPr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37275D">
              <w:rPr>
                <w:spacing w:val="-1"/>
                <w:sz w:val="24"/>
                <w:szCs w:val="24"/>
              </w:rPr>
              <w:t>Тема</w:t>
            </w:r>
            <w:proofErr w:type="spellEnd"/>
            <w:r w:rsidRPr="0037275D">
              <w:rPr>
                <w:spacing w:val="7"/>
                <w:sz w:val="24"/>
                <w:szCs w:val="24"/>
              </w:rPr>
              <w:t xml:space="preserve"> </w:t>
            </w:r>
            <w:proofErr w:type="spellStart"/>
            <w:r w:rsidRPr="0037275D">
              <w:rPr>
                <w:spacing w:val="-1"/>
                <w:sz w:val="24"/>
                <w:szCs w:val="24"/>
              </w:rPr>
              <w:t>практики</w:t>
            </w:r>
            <w:proofErr w:type="spellEnd"/>
          </w:p>
        </w:tc>
        <w:tc>
          <w:tcPr>
            <w:tcW w:w="5313" w:type="dxa"/>
          </w:tcPr>
          <w:p w:rsidR="00453346" w:rsidRPr="0037275D" w:rsidRDefault="00E549BD" w:rsidP="00E549BD">
            <w:pPr>
              <w:pStyle w:val="TableParagraph"/>
              <w:ind w:left="68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Экспресс подготовка обучающихся к ЕГЭ по биологии</w:t>
            </w:r>
          </w:p>
        </w:tc>
      </w:tr>
      <w:tr w:rsidR="00453346" w:rsidRPr="0037275D" w:rsidTr="00395EB4">
        <w:trPr>
          <w:trHeight w:val="492"/>
        </w:trPr>
        <w:tc>
          <w:tcPr>
            <w:tcW w:w="4894" w:type="dxa"/>
            <w:gridSpan w:val="2"/>
          </w:tcPr>
          <w:p w:rsidR="00453346" w:rsidRPr="0037275D" w:rsidRDefault="00453346" w:rsidP="006C21AB">
            <w:pPr>
              <w:pStyle w:val="TableParagraph"/>
              <w:tabs>
                <w:tab w:val="left" w:pos="1337"/>
                <w:tab w:val="left" w:pos="1851"/>
                <w:tab w:val="left" w:pos="2993"/>
              </w:tabs>
              <w:spacing w:line="223" w:lineRule="auto"/>
              <w:ind w:left="70" w:right="27"/>
              <w:rPr>
                <w:sz w:val="24"/>
                <w:szCs w:val="24"/>
                <w:lang w:val="ru-RU"/>
              </w:rPr>
            </w:pPr>
            <w:r w:rsidRPr="0037275D">
              <w:rPr>
                <w:sz w:val="24"/>
                <w:szCs w:val="24"/>
                <w:lang w:val="ru-RU"/>
              </w:rPr>
              <w:t>2.</w:t>
            </w:r>
            <w:r w:rsidRPr="0037275D">
              <w:rPr>
                <w:spacing w:val="9"/>
                <w:sz w:val="24"/>
                <w:szCs w:val="24"/>
                <w:lang w:val="ru-RU"/>
              </w:rPr>
              <w:t xml:space="preserve"> </w:t>
            </w:r>
            <w:r w:rsidR="008D1C01" w:rsidRPr="0037275D">
              <w:rPr>
                <w:sz w:val="24"/>
                <w:szCs w:val="24"/>
                <w:lang w:val="ru-RU"/>
              </w:rPr>
              <w:t xml:space="preserve">Цели и задачи педагогической </w:t>
            </w:r>
            <w:r w:rsidRPr="0037275D">
              <w:rPr>
                <w:spacing w:val="-64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практики</w:t>
            </w:r>
          </w:p>
        </w:tc>
        <w:tc>
          <w:tcPr>
            <w:tcW w:w="5313" w:type="dxa"/>
          </w:tcPr>
          <w:p w:rsidR="007A4363" w:rsidRPr="0037275D" w:rsidRDefault="00C5386A" w:rsidP="00C5386A">
            <w:pPr>
              <w:widowControl/>
              <w:shd w:val="clear" w:color="auto" w:fill="FFFFFF"/>
              <w:autoSpaceDE/>
              <w:autoSpaceDN/>
              <w:ind w:left="68" w:right="-86"/>
              <w:rPr>
                <w:color w:val="181818"/>
                <w:sz w:val="24"/>
                <w:szCs w:val="24"/>
                <w:lang w:val="ru-RU" w:eastAsia="ru-RU"/>
              </w:rPr>
            </w:pPr>
            <w:r w:rsidRPr="00C5386A">
              <w:rPr>
                <w:color w:val="181818"/>
                <w:sz w:val="24"/>
                <w:szCs w:val="24"/>
                <w:lang w:val="ru-RU" w:eastAsia="ru-RU"/>
              </w:rPr>
              <w:t>Обобщение, систематизация, расширение и углубление знаний учащихся</w:t>
            </w:r>
            <w:r>
              <w:rPr>
                <w:color w:val="181818"/>
                <w:sz w:val="24"/>
                <w:szCs w:val="24"/>
                <w:lang w:val="ru-RU" w:eastAsia="ru-RU"/>
              </w:rPr>
              <w:t xml:space="preserve"> </w:t>
            </w:r>
            <w:r w:rsidRPr="00C5386A">
              <w:rPr>
                <w:color w:val="181818"/>
                <w:sz w:val="24"/>
                <w:szCs w:val="24"/>
                <w:lang w:val="ru-RU" w:eastAsia="ru-RU"/>
              </w:rPr>
              <w:t>об основных биологических закономерностях; формирование навыков решения</w:t>
            </w:r>
            <w:r>
              <w:rPr>
                <w:color w:val="181818"/>
                <w:sz w:val="24"/>
                <w:szCs w:val="24"/>
                <w:lang w:val="ru-RU" w:eastAsia="ru-RU"/>
              </w:rPr>
              <w:t xml:space="preserve"> </w:t>
            </w:r>
            <w:r w:rsidRPr="00C5386A">
              <w:rPr>
                <w:color w:val="181818"/>
                <w:sz w:val="24"/>
                <w:szCs w:val="24"/>
                <w:lang w:val="ru-RU" w:eastAsia="ru-RU"/>
              </w:rPr>
              <w:t>биологических задач различных типов.</w:t>
            </w:r>
          </w:p>
        </w:tc>
      </w:tr>
      <w:tr w:rsidR="00453346" w:rsidRPr="0037275D" w:rsidTr="00251E49">
        <w:trPr>
          <w:trHeight w:val="743"/>
        </w:trPr>
        <w:tc>
          <w:tcPr>
            <w:tcW w:w="4894" w:type="dxa"/>
            <w:gridSpan w:val="2"/>
          </w:tcPr>
          <w:p w:rsidR="00453346" w:rsidRPr="0037275D" w:rsidRDefault="00453346" w:rsidP="00251E49">
            <w:pPr>
              <w:pStyle w:val="TableParagraph"/>
              <w:spacing w:line="293" w:lineRule="exact"/>
              <w:ind w:left="72"/>
              <w:jc w:val="both"/>
              <w:rPr>
                <w:sz w:val="24"/>
                <w:szCs w:val="24"/>
                <w:lang w:val="ru-RU"/>
              </w:rPr>
            </w:pPr>
            <w:r w:rsidRPr="0037275D">
              <w:rPr>
                <w:sz w:val="24"/>
                <w:szCs w:val="24"/>
                <w:lang w:val="ru-RU"/>
              </w:rPr>
              <w:t>3.</w:t>
            </w:r>
            <w:r w:rsidRPr="0037275D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="008D1C01" w:rsidRPr="0037275D">
              <w:rPr>
                <w:sz w:val="24"/>
                <w:szCs w:val="24"/>
                <w:lang w:val="ru-RU"/>
              </w:rPr>
              <w:t xml:space="preserve">Актуальность и </w:t>
            </w:r>
            <w:r w:rsidRPr="0037275D">
              <w:rPr>
                <w:spacing w:val="-1"/>
                <w:sz w:val="24"/>
                <w:szCs w:val="24"/>
                <w:lang w:val="ru-RU"/>
              </w:rPr>
              <w:t>новизна</w:t>
            </w:r>
          </w:p>
          <w:p w:rsidR="00453346" w:rsidRPr="0037275D" w:rsidRDefault="00453346" w:rsidP="00251E49">
            <w:pPr>
              <w:pStyle w:val="TableParagraph"/>
              <w:spacing w:before="13"/>
              <w:ind w:left="70"/>
              <w:jc w:val="both"/>
              <w:rPr>
                <w:sz w:val="24"/>
                <w:szCs w:val="24"/>
                <w:lang w:val="ru-RU"/>
              </w:rPr>
            </w:pPr>
            <w:r w:rsidRPr="0037275D">
              <w:rPr>
                <w:sz w:val="24"/>
                <w:szCs w:val="24"/>
                <w:lang w:val="ru-RU"/>
              </w:rPr>
              <w:t>педагогической</w:t>
            </w:r>
            <w:r w:rsidRPr="0037275D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практики</w:t>
            </w:r>
          </w:p>
        </w:tc>
        <w:tc>
          <w:tcPr>
            <w:tcW w:w="5313" w:type="dxa"/>
          </w:tcPr>
          <w:p w:rsidR="007A4363" w:rsidRPr="0037275D" w:rsidRDefault="00E549BD" w:rsidP="00996F6E">
            <w:pPr>
              <w:pStyle w:val="TableParagraph"/>
              <w:ind w:left="68"/>
              <w:rPr>
                <w:sz w:val="24"/>
                <w:szCs w:val="24"/>
                <w:lang w:val="ru-RU"/>
              </w:rPr>
            </w:pPr>
            <w:r w:rsidRPr="00E549BD">
              <w:rPr>
                <w:sz w:val="24"/>
                <w:szCs w:val="24"/>
                <w:lang w:val="ru-RU"/>
              </w:rPr>
              <w:t>На уроках биологии в 10 - 11 классе недостаточное количество часов отведено для тщательной отработки знаний и умений базового уровня. С этой целью при проведении занятий особое внимание целесообразно уделить повторению и закреплению наиболее значимых и наиболее слабо усваиваемых школьниками знаний из основной школы, изучаемых на заключительном этапе биологического образования</w:t>
            </w:r>
            <w:r w:rsidR="00C5386A">
              <w:rPr>
                <w:sz w:val="24"/>
                <w:szCs w:val="24"/>
                <w:lang w:val="ru-RU"/>
              </w:rPr>
              <w:t xml:space="preserve">: ботаника, нейрогуморальная регуляция, </w:t>
            </w:r>
            <w:r w:rsidR="00996F6E">
              <w:rPr>
                <w:sz w:val="24"/>
                <w:szCs w:val="24"/>
                <w:lang w:val="ru-RU"/>
              </w:rPr>
              <w:t>генетика</w:t>
            </w:r>
          </w:p>
        </w:tc>
      </w:tr>
      <w:tr w:rsidR="00453346" w:rsidRPr="0037275D" w:rsidTr="00251E49">
        <w:trPr>
          <w:trHeight w:val="748"/>
        </w:trPr>
        <w:tc>
          <w:tcPr>
            <w:tcW w:w="4894" w:type="dxa"/>
            <w:gridSpan w:val="2"/>
          </w:tcPr>
          <w:p w:rsidR="00453346" w:rsidRPr="0037275D" w:rsidRDefault="00453346" w:rsidP="006C21AB">
            <w:pPr>
              <w:pStyle w:val="TableParagraph"/>
              <w:tabs>
                <w:tab w:val="left" w:pos="1974"/>
                <w:tab w:val="left" w:pos="3919"/>
              </w:tabs>
              <w:spacing w:line="244" w:lineRule="auto"/>
              <w:ind w:left="77" w:right="27" w:firstLine="1"/>
              <w:rPr>
                <w:sz w:val="24"/>
                <w:szCs w:val="24"/>
                <w:lang w:val="ru-RU"/>
              </w:rPr>
            </w:pPr>
            <w:r w:rsidRPr="0037275D">
              <w:rPr>
                <w:sz w:val="24"/>
                <w:szCs w:val="24"/>
                <w:lang w:val="ru-RU"/>
              </w:rPr>
              <w:t>4.</w:t>
            </w:r>
            <w:r w:rsidRPr="0037275D">
              <w:rPr>
                <w:spacing w:val="15"/>
                <w:sz w:val="24"/>
                <w:szCs w:val="24"/>
                <w:lang w:val="ru-RU"/>
              </w:rPr>
              <w:t xml:space="preserve"> </w:t>
            </w:r>
            <w:r w:rsidR="008D1C01" w:rsidRPr="0037275D">
              <w:rPr>
                <w:sz w:val="24"/>
                <w:szCs w:val="24"/>
                <w:lang w:val="ru-RU"/>
              </w:rPr>
              <w:t xml:space="preserve">Целевая аудитория, </w:t>
            </w:r>
            <w:r w:rsidRPr="0037275D">
              <w:rPr>
                <w:sz w:val="24"/>
                <w:szCs w:val="24"/>
                <w:lang w:val="ru-RU"/>
              </w:rPr>
              <w:t>уровень</w:t>
            </w:r>
            <w:r w:rsidR="00875B5A">
              <w:rPr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pacing w:val="-64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реализации</w:t>
            </w:r>
            <w:r w:rsidRPr="0037275D">
              <w:rPr>
                <w:spacing w:val="47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педагогической</w:t>
            </w:r>
            <w:r w:rsidRPr="0037275D">
              <w:rPr>
                <w:spacing w:val="9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практики</w:t>
            </w:r>
          </w:p>
        </w:tc>
        <w:tc>
          <w:tcPr>
            <w:tcW w:w="5313" w:type="dxa"/>
          </w:tcPr>
          <w:p w:rsidR="00453346" w:rsidRDefault="00E549BD" w:rsidP="00E549BD">
            <w:pPr>
              <w:pStyle w:val="TableParagraph"/>
              <w:ind w:left="68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Обучающиеся </w:t>
            </w:r>
            <w:r w:rsidR="00C5386A">
              <w:rPr>
                <w:sz w:val="24"/>
                <w:szCs w:val="24"/>
                <w:lang w:val="ru-RU"/>
              </w:rPr>
              <w:t>10-</w:t>
            </w:r>
            <w:r>
              <w:rPr>
                <w:sz w:val="24"/>
                <w:szCs w:val="24"/>
                <w:lang w:val="ru-RU"/>
              </w:rPr>
              <w:t>11 класса</w:t>
            </w:r>
          </w:p>
          <w:p w:rsidR="00C5386A" w:rsidRPr="0037275D" w:rsidRDefault="00C5386A" w:rsidP="00E549BD">
            <w:pPr>
              <w:pStyle w:val="TableParagraph"/>
              <w:ind w:left="68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Педагоги-биологи</w:t>
            </w:r>
          </w:p>
        </w:tc>
      </w:tr>
      <w:tr w:rsidR="00453346" w:rsidRPr="0037275D" w:rsidTr="00251E49">
        <w:trPr>
          <w:trHeight w:val="618"/>
        </w:trPr>
        <w:tc>
          <w:tcPr>
            <w:tcW w:w="4894" w:type="dxa"/>
            <w:gridSpan w:val="2"/>
          </w:tcPr>
          <w:p w:rsidR="00453346" w:rsidRPr="0037275D" w:rsidRDefault="00453346" w:rsidP="006C21AB">
            <w:pPr>
              <w:pStyle w:val="TableParagraph"/>
              <w:spacing w:line="291" w:lineRule="exact"/>
              <w:ind w:left="70"/>
              <w:rPr>
                <w:sz w:val="24"/>
                <w:szCs w:val="24"/>
              </w:rPr>
            </w:pPr>
            <w:r w:rsidRPr="0037275D">
              <w:rPr>
                <w:sz w:val="24"/>
                <w:szCs w:val="24"/>
              </w:rPr>
              <w:t>5.</w:t>
            </w:r>
            <w:r w:rsidRPr="0037275D">
              <w:rPr>
                <w:spacing w:val="3"/>
                <w:sz w:val="24"/>
                <w:szCs w:val="24"/>
              </w:rPr>
              <w:t xml:space="preserve"> </w:t>
            </w:r>
            <w:r w:rsidRPr="0037275D">
              <w:rPr>
                <w:sz w:val="24"/>
                <w:szCs w:val="24"/>
              </w:rPr>
              <w:t>Структурные</w:t>
            </w:r>
            <w:r w:rsidRPr="0037275D">
              <w:rPr>
                <w:spacing w:val="44"/>
                <w:sz w:val="24"/>
                <w:szCs w:val="24"/>
              </w:rPr>
              <w:t xml:space="preserve"> </w:t>
            </w:r>
            <w:r w:rsidRPr="0037275D">
              <w:rPr>
                <w:sz w:val="24"/>
                <w:szCs w:val="24"/>
              </w:rPr>
              <w:t>компоненты</w:t>
            </w:r>
            <w:r w:rsidRPr="0037275D">
              <w:rPr>
                <w:spacing w:val="42"/>
                <w:sz w:val="24"/>
                <w:szCs w:val="24"/>
              </w:rPr>
              <w:t xml:space="preserve"> </w:t>
            </w:r>
            <w:r w:rsidRPr="0037275D">
              <w:rPr>
                <w:sz w:val="24"/>
                <w:szCs w:val="24"/>
              </w:rPr>
              <w:t>практики</w:t>
            </w:r>
          </w:p>
        </w:tc>
        <w:tc>
          <w:tcPr>
            <w:tcW w:w="5313" w:type="dxa"/>
          </w:tcPr>
          <w:p w:rsidR="00453346" w:rsidRPr="0037275D" w:rsidRDefault="00C5386A" w:rsidP="00C5386A">
            <w:pPr>
              <w:pStyle w:val="TableParagraph"/>
              <w:ind w:left="68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Разбор заданий ЕГЭ по темам «Ботаника», «Нейрогуморальная регуляция», «Генетика»</w:t>
            </w:r>
          </w:p>
        </w:tc>
      </w:tr>
      <w:tr w:rsidR="00453346" w:rsidRPr="0037275D" w:rsidTr="00251E49">
        <w:trPr>
          <w:trHeight w:val="700"/>
        </w:trPr>
        <w:tc>
          <w:tcPr>
            <w:tcW w:w="4894" w:type="dxa"/>
            <w:gridSpan w:val="2"/>
          </w:tcPr>
          <w:p w:rsidR="00453346" w:rsidRPr="0037275D" w:rsidRDefault="00453346" w:rsidP="006C21AB">
            <w:pPr>
              <w:pStyle w:val="TableParagraph"/>
              <w:tabs>
                <w:tab w:val="left" w:pos="1733"/>
                <w:tab w:val="left" w:pos="2445"/>
              </w:tabs>
              <w:spacing w:line="258" w:lineRule="exact"/>
              <w:ind w:left="79"/>
              <w:rPr>
                <w:sz w:val="24"/>
                <w:szCs w:val="24"/>
                <w:lang w:val="ru-RU"/>
              </w:rPr>
            </w:pPr>
            <w:r w:rsidRPr="0037275D">
              <w:rPr>
                <w:sz w:val="24"/>
                <w:szCs w:val="24"/>
                <w:lang w:val="ru-RU"/>
              </w:rPr>
              <w:t>6.</w:t>
            </w:r>
            <w:r w:rsidRPr="0037275D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="008D1C01" w:rsidRPr="0037275D">
              <w:rPr>
                <w:sz w:val="24"/>
                <w:szCs w:val="24"/>
                <w:lang w:val="ru-RU"/>
              </w:rPr>
              <w:t xml:space="preserve">Ссылки на </w:t>
            </w:r>
            <w:r w:rsidR="009C0260" w:rsidRPr="0037275D">
              <w:rPr>
                <w:sz w:val="24"/>
                <w:szCs w:val="24"/>
                <w:lang w:val="ru-RU"/>
              </w:rPr>
              <w:t>видеопредставление</w:t>
            </w:r>
          </w:p>
          <w:p w:rsidR="00453346" w:rsidRPr="0037275D" w:rsidRDefault="00453346" w:rsidP="006C21AB">
            <w:pPr>
              <w:pStyle w:val="TableParagraph"/>
              <w:spacing w:line="299" w:lineRule="exact"/>
              <w:ind w:left="77"/>
              <w:rPr>
                <w:sz w:val="24"/>
                <w:szCs w:val="24"/>
                <w:lang w:val="ru-RU"/>
              </w:rPr>
            </w:pPr>
            <w:r w:rsidRPr="0037275D">
              <w:rPr>
                <w:sz w:val="24"/>
                <w:szCs w:val="24"/>
                <w:lang w:val="ru-RU"/>
              </w:rPr>
              <w:t>педагогической практики</w:t>
            </w:r>
          </w:p>
        </w:tc>
        <w:tc>
          <w:tcPr>
            <w:tcW w:w="5313" w:type="dxa"/>
          </w:tcPr>
          <w:p w:rsidR="00453346" w:rsidRPr="0037275D" w:rsidRDefault="00B936BB" w:rsidP="00C5386A">
            <w:pPr>
              <w:pStyle w:val="TableParagraph"/>
              <w:ind w:left="68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Материалы прилагаются</w:t>
            </w:r>
          </w:p>
        </w:tc>
      </w:tr>
      <w:tr w:rsidR="00453346" w:rsidRPr="0037275D" w:rsidTr="00E42A0F">
        <w:trPr>
          <w:trHeight w:val="832"/>
        </w:trPr>
        <w:tc>
          <w:tcPr>
            <w:tcW w:w="4894" w:type="dxa"/>
            <w:gridSpan w:val="2"/>
          </w:tcPr>
          <w:p w:rsidR="008E240F" w:rsidRPr="0037275D" w:rsidRDefault="00453346" w:rsidP="00395EB4">
            <w:pPr>
              <w:pStyle w:val="TableParagraph"/>
              <w:spacing w:line="266" w:lineRule="exact"/>
              <w:ind w:left="80" w:right="215"/>
              <w:jc w:val="both"/>
              <w:rPr>
                <w:sz w:val="24"/>
                <w:szCs w:val="24"/>
                <w:lang w:val="ru-RU"/>
              </w:rPr>
            </w:pPr>
            <w:r w:rsidRPr="0037275D">
              <w:rPr>
                <w:sz w:val="24"/>
                <w:szCs w:val="24"/>
                <w:lang w:val="ru-RU"/>
              </w:rPr>
              <w:t>7.</w:t>
            </w:r>
            <w:r w:rsidRPr="0037275D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="008D1C01" w:rsidRPr="0037275D">
              <w:rPr>
                <w:sz w:val="24"/>
                <w:szCs w:val="24"/>
                <w:lang w:val="ru-RU"/>
              </w:rPr>
              <w:t xml:space="preserve">Ссылки на </w:t>
            </w:r>
            <w:r w:rsidRPr="0037275D">
              <w:rPr>
                <w:sz w:val="24"/>
                <w:szCs w:val="24"/>
                <w:lang w:val="ru-RU"/>
              </w:rPr>
              <w:t>информационные</w:t>
            </w:r>
            <w:r w:rsidR="008D1C01" w:rsidRPr="0037275D">
              <w:rPr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ресурсы,</w:t>
            </w:r>
            <w:r w:rsidRPr="0037275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из</w:t>
            </w:r>
            <w:r w:rsidRPr="0037275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которых</w:t>
            </w:r>
            <w:r w:rsidRPr="0037275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="00713CCC" w:rsidRPr="0037275D">
              <w:rPr>
                <w:sz w:val="24"/>
                <w:szCs w:val="24"/>
                <w:lang w:val="ru-RU"/>
              </w:rPr>
              <w:t>мож</w:t>
            </w:r>
            <w:r w:rsidRPr="0037275D">
              <w:rPr>
                <w:sz w:val="24"/>
                <w:szCs w:val="24"/>
                <w:lang w:val="ru-RU"/>
              </w:rPr>
              <w:t>но</w:t>
            </w:r>
            <w:r w:rsidRPr="0037275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узнать</w:t>
            </w:r>
            <w:r w:rsidRPr="0037275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дополнительную</w:t>
            </w:r>
            <w:r w:rsidRPr="0037275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информацию</w:t>
            </w:r>
            <w:r w:rsidRPr="0037275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="006E63EA" w:rsidRPr="0037275D">
              <w:rPr>
                <w:spacing w:val="1"/>
                <w:sz w:val="24"/>
                <w:szCs w:val="24"/>
                <w:lang w:val="ru-RU"/>
              </w:rPr>
              <w:t>о</w:t>
            </w:r>
            <w:r w:rsidR="000C50AF" w:rsidRPr="0037275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pacing w:val="-65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педагогической</w:t>
            </w:r>
            <w:r w:rsidRPr="0037275D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практике</w:t>
            </w:r>
          </w:p>
        </w:tc>
        <w:tc>
          <w:tcPr>
            <w:tcW w:w="5313" w:type="dxa"/>
          </w:tcPr>
          <w:p w:rsidR="004C70AD" w:rsidRPr="0037275D" w:rsidRDefault="004C70AD" w:rsidP="008D1C01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F842F7" w:rsidRPr="00251E49" w:rsidTr="00395EB4">
        <w:trPr>
          <w:trHeight w:val="510"/>
        </w:trPr>
        <w:tc>
          <w:tcPr>
            <w:tcW w:w="10207" w:type="dxa"/>
            <w:gridSpan w:val="3"/>
          </w:tcPr>
          <w:p w:rsidR="00395EB4" w:rsidRPr="00395EB4" w:rsidRDefault="00453346" w:rsidP="00395EB4">
            <w:pPr>
              <w:pStyle w:val="TableParagraph"/>
              <w:spacing w:line="280" w:lineRule="exact"/>
              <w:jc w:val="center"/>
              <w:rPr>
                <w:sz w:val="24"/>
                <w:szCs w:val="24"/>
                <w:lang w:val="ru-RU"/>
              </w:rPr>
            </w:pPr>
            <w:r w:rsidRPr="0037275D">
              <w:rPr>
                <w:sz w:val="24"/>
                <w:szCs w:val="24"/>
              </w:rPr>
              <w:t>III</w:t>
            </w:r>
            <w:r w:rsidRPr="0037275D">
              <w:rPr>
                <w:sz w:val="24"/>
                <w:szCs w:val="24"/>
                <w:lang w:val="ru-RU"/>
              </w:rPr>
              <w:t>.</w:t>
            </w:r>
            <w:r w:rsidRPr="0037275D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Результаты</w:t>
            </w:r>
            <w:r w:rsidRPr="0037275D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и</w:t>
            </w:r>
            <w:r w:rsidRPr="0037275D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показатели</w:t>
            </w:r>
            <w:r w:rsidRPr="0037275D">
              <w:rPr>
                <w:spacing w:val="64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педагогической</w:t>
            </w:r>
            <w:r w:rsidRPr="0037275D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37275D">
              <w:rPr>
                <w:sz w:val="24"/>
                <w:szCs w:val="24"/>
                <w:lang w:val="ru-RU"/>
              </w:rPr>
              <w:t>практики</w:t>
            </w:r>
          </w:p>
        </w:tc>
      </w:tr>
      <w:tr w:rsidR="00870602" w:rsidRPr="00251E49" w:rsidTr="000C50AF">
        <w:trPr>
          <w:trHeight w:val="302"/>
        </w:trPr>
        <w:tc>
          <w:tcPr>
            <w:tcW w:w="4820" w:type="dxa"/>
          </w:tcPr>
          <w:p w:rsidR="00870602" w:rsidRPr="0037275D" w:rsidRDefault="00870602" w:rsidP="00870602">
            <w:pPr>
              <w:pStyle w:val="TableParagraph"/>
              <w:spacing w:line="280" w:lineRule="exact"/>
              <w:jc w:val="center"/>
              <w:rPr>
                <w:sz w:val="24"/>
                <w:szCs w:val="24"/>
                <w:lang w:val="ru-RU"/>
              </w:rPr>
            </w:pPr>
            <w:r w:rsidRPr="00ED32AC">
              <w:rPr>
                <w:sz w:val="24"/>
                <w:szCs w:val="24"/>
                <w:lang w:val="ru-RU"/>
              </w:rPr>
              <w:t>Результаты государственной итоговой аттестации выпускников по общеобразовательной программе среднего общего образования в форме ЕГЭ</w:t>
            </w:r>
            <w:r>
              <w:rPr>
                <w:sz w:val="24"/>
                <w:szCs w:val="24"/>
                <w:lang w:val="ru-RU"/>
              </w:rPr>
              <w:t xml:space="preserve"> за последние 3 года значительно выше чем по региону/ России</w:t>
            </w:r>
          </w:p>
        </w:tc>
        <w:tc>
          <w:tcPr>
            <w:tcW w:w="5387" w:type="dxa"/>
            <w:gridSpan w:val="2"/>
          </w:tcPr>
          <w:p w:rsidR="00870602" w:rsidRPr="00D10B79" w:rsidRDefault="00870602" w:rsidP="00870602">
            <w:pPr>
              <w:pStyle w:val="TableParagraph"/>
              <w:spacing w:line="280" w:lineRule="exact"/>
              <w:jc w:val="center"/>
              <w:rPr>
                <w:sz w:val="24"/>
                <w:szCs w:val="24"/>
                <w:lang w:val="ru-RU"/>
              </w:rPr>
            </w:pPr>
            <w:r w:rsidRPr="00D10B79">
              <w:rPr>
                <w:sz w:val="24"/>
                <w:szCs w:val="24"/>
                <w:lang w:val="ru-RU"/>
              </w:rPr>
              <w:t>Результаты государственной итоговой аттестации выпускников по общеобразовательной программе основного</w:t>
            </w:r>
          </w:p>
          <w:p w:rsidR="00870602" w:rsidRPr="0037275D" w:rsidRDefault="00870602" w:rsidP="00870602">
            <w:pPr>
              <w:pStyle w:val="TableParagraph"/>
              <w:spacing w:line="280" w:lineRule="exact"/>
              <w:jc w:val="center"/>
              <w:rPr>
                <w:sz w:val="24"/>
                <w:szCs w:val="24"/>
                <w:lang w:val="ru-RU"/>
              </w:rPr>
            </w:pPr>
            <w:r w:rsidRPr="00D10B79">
              <w:rPr>
                <w:sz w:val="24"/>
                <w:szCs w:val="24"/>
                <w:lang w:val="ru-RU"/>
              </w:rPr>
              <w:t>общего образования по результатам государственной итоговой аттестации в форме ОГЭ за последние</w:t>
            </w:r>
            <w:r>
              <w:rPr>
                <w:sz w:val="24"/>
                <w:szCs w:val="24"/>
                <w:lang w:val="ru-RU"/>
              </w:rPr>
              <w:t xml:space="preserve"> 3 года</w:t>
            </w:r>
          </w:p>
        </w:tc>
      </w:tr>
      <w:tr w:rsidR="00870602" w:rsidRPr="00251E49" w:rsidTr="000C50AF">
        <w:trPr>
          <w:trHeight w:val="300"/>
        </w:trPr>
        <w:tc>
          <w:tcPr>
            <w:tcW w:w="4820" w:type="dxa"/>
          </w:tcPr>
          <w:p w:rsidR="00870602" w:rsidRDefault="00870602" w:rsidP="00870602">
            <w:pPr>
              <w:pStyle w:val="TableParagraph"/>
              <w:spacing w:line="280" w:lineRule="exact"/>
              <w:jc w:val="center"/>
              <w:rPr>
                <w:sz w:val="24"/>
                <w:szCs w:val="24"/>
                <w:lang w:val="ru-RU"/>
              </w:rPr>
            </w:pPr>
            <w:r w:rsidRPr="00ED32AC">
              <w:rPr>
                <w:sz w:val="24"/>
                <w:szCs w:val="24"/>
                <w:lang w:val="ru-RU"/>
              </w:rPr>
              <w:t>Средний тестовый балл участников ЕГЭ</w:t>
            </w:r>
            <w:r>
              <w:rPr>
                <w:sz w:val="24"/>
                <w:szCs w:val="24"/>
                <w:lang w:val="ru-RU"/>
              </w:rPr>
              <w:t>:</w:t>
            </w:r>
          </w:p>
          <w:p w:rsidR="00870602" w:rsidRDefault="00870602" w:rsidP="00870602">
            <w:pPr>
              <w:pStyle w:val="TableParagraph"/>
              <w:spacing w:line="280" w:lineRule="exact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2021 -  </w:t>
            </w:r>
            <w:r w:rsidRPr="00CA75E8">
              <w:rPr>
                <w:b/>
                <w:sz w:val="24"/>
                <w:szCs w:val="24"/>
                <w:lang w:val="ru-RU"/>
              </w:rPr>
              <w:t>73</w:t>
            </w:r>
            <w:r>
              <w:rPr>
                <w:lang w:val="ru-RU"/>
              </w:rPr>
              <w:t>(</w:t>
            </w:r>
            <w:r w:rsidRPr="00CA75E8">
              <w:rPr>
                <w:sz w:val="24"/>
                <w:szCs w:val="24"/>
                <w:lang w:val="ru-RU"/>
              </w:rPr>
              <w:t>Средний балл по региону</w:t>
            </w:r>
            <w:r>
              <w:rPr>
                <w:sz w:val="24"/>
                <w:szCs w:val="24"/>
                <w:lang w:val="ru-RU"/>
              </w:rPr>
              <w:t>/России -51/51)</w:t>
            </w:r>
          </w:p>
          <w:p w:rsidR="00870602" w:rsidRDefault="00870602" w:rsidP="00870602">
            <w:pPr>
              <w:pStyle w:val="TableParagraph"/>
              <w:spacing w:line="280" w:lineRule="exact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2022 - </w:t>
            </w:r>
            <w:r w:rsidRPr="00CA75E8">
              <w:rPr>
                <w:b/>
                <w:sz w:val="24"/>
                <w:szCs w:val="24"/>
                <w:lang w:val="ru-RU"/>
              </w:rPr>
              <w:t>75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CA75E8">
              <w:rPr>
                <w:sz w:val="24"/>
                <w:szCs w:val="24"/>
                <w:lang w:val="ru-RU"/>
              </w:rPr>
              <w:t>(Средний балл по региону /России -</w:t>
            </w:r>
            <w:r w:rsidRPr="00CA75E8">
              <w:rPr>
                <w:sz w:val="24"/>
                <w:szCs w:val="24"/>
                <w:lang w:val="ru-RU"/>
              </w:rPr>
              <w:lastRenderedPageBreak/>
              <w:t>51</w:t>
            </w:r>
            <w:r>
              <w:rPr>
                <w:sz w:val="24"/>
                <w:szCs w:val="24"/>
                <w:lang w:val="ru-RU"/>
              </w:rPr>
              <w:t>/50</w:t>
            </w:r>
            <w:r w:rsidRPr="00CA75E8">
              <w:rPr>
                <w:sz w:val="24"/>
                <w:szCs w:val="24"/>
                <w:lang w:val="ru-RU"/>
              </w:rPr>
              <w:t>)</w:t>
            </w:r>
          </w:p>
          <w:p w:rsidR="00870602" w:rsidRPr="0037275D" w:rsidRDefault="00870602" w:rsidP="00870602">
            <w:pPr>
              <w:pStyle w:val="TableParagraph"/>
              <w:spacing w:line="280" w:lineRule="exact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2023 -  </w:t>
            </w:r>
            <w:r w:rsidRPr="00CA75E8">
              <w:rPr>
                <w:b/>
                <w:sz w:val="24"/>
                <w:szCs w:val="24"/>
                <w:lang w:val="ru-RU"/>
              </w:rPr>
              <w:t>72</w:t>
            </w:r>
            <w:r w:rsidRPr="00CA75E8">
              <w:rPr>
                <w:sz w:val="24"/>
                <w:szCs w:val="24"/>
                <w:lang w:val="ru-RU"/>
              </w:rPr>
              <w:t>(Средний балл по региону/России -</w:t>
            </w:r>
            <w:r>
              <w:rPr>
                <w:sz w:val="24"/>
                <w:szCs w:val="24"/>
                <w:lang w:val="ru-RU"/>
              </w:rPr>
              <w:t>52/51</w:t>
            </w:r>
            <w:r w:rsidRPr="00CA75E8">
              <w:rPr>
                <w:sz w:val="24"/>
                <w:szCs w:val="24"/>
                <w:lang w:val="ru-RU"/>
              </w:rPr>
              <w:t>)</w:t>
            </w:r>
          </w:p>
        </w:tc>
        <w:tc>
          <w:tcPr>
            <w:tcW w:w="5387" w:type="dxa"/>
            <w:gridSpan w:val="2"/>
          </w:tcPr>
          <w:p w:rsidR="00870602" w:rsidRPr="00D10B79" w:rsidRDefault="00870602" w:rsidP="00870602">
            <w:pPr>
              <w:pStyle w:val="TableParagraph"/>
              <w:spacing w:line="280" w:lineRule="exact"/>
              <w:jc w:val="center"/>
              <w:rPr>
                <w:sz w:val="24"/>
                <w:szCs w:val="24"/>
                <w:lang w:val="ru-RU"/>
              </w:rPr>
            </w:pPr>
            <w:r w:rsidRPr="00D10B79">
              <w:rPr>
                <w:sz w:val="24"/>
                <w:szCs w:val="24"/>
                <w:lang w:val="ru-RU"/>
              </w:rPr>
              <w:lastRenderedPageBreak/>
              <w:t xml:space="preserve">Качество знаний обучающихся </w:t>
            </w:r>
          </w:p>
          <w:p w:rsidR="00870602" w:rsidRDefault="00870602" w:rsidP="00870602">
            <w:pPr>
              <w:pStyle w:val="TableParagraph"/>
              <w:spacing w:line="280" w:lineRule="exact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составляет 100%</w:t>
            </w:r>
          </w:p>
          <w:p w:rsidR="00870602" w:rsidRPr="0037275D" w:rsidRDefault="00870602" w:rsidP="00870602">
            <w:pPr>
              <w:pStyle w:val="TableParagraph"/>
              <w:spacing w:line="280" w:lineRule="exact"/>
              <w:jc w:val="center"/>
              <w:rPr>
                <w:sz w:val="24"/>
                <w:szCs w:val="24"/>
                <w:lang w:val="ru-RU"/>
              </w:rPr>
            </w:pPr>
            <w:r w:rsidRPr="00D10B79">
              <w:rPr>
                <w:sz w:val="24"/>
                <w:szCs w:val="24"/>
                <w:lang w:val="ru-RU"/>
              </w:rPr>
              <w:t>средняя оценка</w:t>
            </w:r>
            <w:r>
              <w:rPr>
                <w:sz w:val="24"/>
                <w:szCs w:val="24"/>
                <w:lang w:val="ru-RU"/>
              </w:rPr>
              <w:t xml:space="preserve"> – </w:t>
            </w:r>
            <w:r w:rsidRPr="00D10B79">
              <w:rPr>
                <w:b/>
                <w:sz w:val="24"/>
                <w:szCs w:val="24"/>
                <w:lang w:val="ru-RU"/>
              </w:rPr>
              <w:t>4</w:t>
            </w:r>
            <w:r>
              <w:rPr>
                <w:sz w:val="24"/>
                <w:szCs w:val="24"/>
                <w:lang w:val="ru-RU"/>
              </w:rPr>
              <w:t>,</w:t>
            </w:r>
            <w:r w:rsidRPr="00D10B79">
              <w:rPr>
                <w:sz w:val="24"/>
                <w:szCs w:val="24"/>
                <w:lang w:val="ru-RU"/>
              </w:rPr>
              <w:t xml:space="preserve"> соответс</w:t>
            </w:r>
            <w:r>
              <w:rPr>
                <w:sz w:val="24"/>
                <w:szCs w:val="24"/>
                <w:lang w:val="ru-RU"/>
              </w:rPr>
              <w:t>т</w:t>
            </w:r>
            <w:r w:rsidRPr="00D10B79">
              <w:rPr>
                <w:sz w:val="24"/>
                <w:szCs w:val="24"/>
                <w:lang w:val="ru-RU"/>
              </w:rPr>
              <w:t xml:space="preserve">вует </w:t>
            </w:r>
            <w:proofErr w:type="spellStart"/>
            <w:r w:rsidRPr="00D10B79">
              <w:rPr>
                <w:sz w:val="24"/>
                <w:szCs w:val="24"/>
                <w:lang w:val="ru-RU"/>
              </w:rPr>
              <w:t>общерегиональным</w:t>
            </w:r>
            <w:proofErr w:type="spellEnd"/>
            <w:r w:rsidRPr="00D10B79">
              <w:rPr>
                <w:sz w:val="24"/>
                <w:szCs w:val="24"/>
                <w:lang w:val="ru-RU"/>
              </w:rPr>
              <w:t xml:space="preserve"> показателям.</w:t>
            </w:r>
          </w:p>
        </w:tc>
      </w:tr>
      <w:tr w:rsidR="00870602" w:rsidRPr="00251E49" w:rsidTr="000C50AF">
        <w:trPr>
          <w:trHeight w:val="300"/>
        </w:trPr>
        <w:tc>
          <w:tcPr>
            <w:tcW w:w="4820" w:type="dxa"/>
          </w:tcPr>
          <w:p w:rsidR="00870602" w:rsidRPr="0037275D" w:rsidRDefault="00870602" w:rsidP="00870602">
            <w:pPr>
              <w:pStyle w:val="TableParagraph"/>
              <w:spacing w:line="280" w:lineRule="exact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5387" w:type="dxa"/>
            <w:gridSpan w:val="2"/>
          </w:tcPr>
          <w:p w:rsidR="00870602" w:rsidRPr="0037275D" w:rsidRDefault="00870602" w:rsidP="00870602">
            <w:pPr>
              <w:pStyle w:val="TableParagraph"/>
              <w:spacing w:line="280" w:lineRule="exact"/>
              <w:jc w:val="center"/>
              <w:rPr>
                <w:sz w:val="24"/>
                <w:szCs w:val="24"/>
                <w:lang w:val="ru-RU"/>
              </w:rPr>
            </w:pPr>
          </w:p>
        </w:tc>
      </w:tr>
    </w:tbl>
    <w:p w:rsidR="008509DD" w:rsidRDefault="008509DD" w:rsidP="00783F95"/>
    <w:sectPr w:rsidR="008509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8562E"/>
    <w:multiLevelType w:val="hybridMultilevel"/>
    <w:tmpl w:val="D0CA6036"/>
    <w:lvl w:ilvl="0" w:tplc="74184816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346"/>
    <w:rsid w:val="000729EC"/>
    <w:rsid w:val="00072CEE"/>
    <w:rsid w:val="000A55BE"/>
    <w:rsid w:val="000C50AF"/>
    <w:rsid w:val="0016020A"/>
    <w:rsid w:val="00251E49"/>
    <w:rsid w:val="002D6B29"/>
    <w:rsid w:val="00345250"/>
    <w:rsid w:val="0037275D"/>
    <w:rsid w:val="00395EB4"/>
    <w:rsid w:val="003A0BFC"/>
    <w:rsid w:val="00453346"/>
    <w:rsid w:val="004C70AD"/>
    <w:rsid w:val="00564754"/>
    <w:rsid w:val="00573926"/>
    <w:rsid w:val="005D0B9E"/>
    <w:rsid w:val="006E263C"/>
    <w:rsid w:val="006E63EA"/>
    <w:rsid w:val="00713CCC"/>
    <w:rsid w:val="00760B3D"/>
    <w:rsid w:val="00783F95"/>
    <w:rsid w:val="007A4363"/>
    <w:rsid w:val="008509DD"/>
    <w:rsid w:val="00870602"/>
    <w:rsid w:val="00875B5A"/>
    <w:rsid w:val="008D1C01"/>
    <w:rsid w:val="008E240F"/>
    <w:rsid w:val="00996F6E"/>
    <w:rsid w:val="009C0260"/>
    <w:rsid w:val="00B60673"/>
    <w:rsid w:val="00B85106"/>
    <w:rsid w:val="00B936BB"/>
    <w:rsid w:val="00C5386A"/>
    <w:rsid w:val="00CA18B9"/>
    <w:rsid w:val="00CB5790"/>
    <w:rsid w:val="00E379ED"/>
    <w:rsid w:val="00E42A0F"/>
    <w:rsid w:val="00E549BD"/>
    <w:rsid w:val="00F84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5334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3">
    <w:name w:val="heading 3"/>
    <w:basedOn w:val="a"/>
    <w:link w:val="30"/>
    <w:uiPriority w:val="1"/>
    <w:qFormat/>
    <w:rsid w:val="00453346"/>
    <w:pPr>
      <w:spacing w:before="8"/>
      <w:ind w:left="20"/>
      <w:jc w:val="center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1"/>
    <w:rsid w:val="00453346"/>
    <w:rPr>
      <w:rFonts w:ascii="Times New Roman" w:eastAsia="Times New Roman" w:hAnsi="Times New Roman" w:cs="Times New Roman"/>
      <w:b/>
      <w:bCs/>
      <w:sz w:val="27"/>
      <w:szCs w:val="27"/>
    </w:rPr>
  </w:style>
  <w:style w:type="table" w:customStyle="1" w:styleId="TableNormal">
    <w:name w:val="Table Normal"/>
    <w:uiPriority w:val="2"/>
    <w:semiHidden/>
    <w:unhideWhenUsed/>
    <w:qFormat/>
    <w:rsid w:val="0045334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453346"/>
    <w:rPr>
      <w:sz w:val="27"/>
      <w:szCs w:val="27"/>
    </w:rPr>
  </w:style>
  <w:style w:type="character" w:customStyle="1" w:styleId="a4">
    <w:name w:val="Основной текст Знак"/>
    <w:basedOn w:val="a0"/>
    <w:link w:val="a3"/>
    <w:uiPriority w:val="1"/>
    <w:rsid w:val="00453346"/>
    <w:rPr>
      <w:rFonts w:ascii="Times New Roman" w:eastAsia="Times New Roman" w:hAnsi="Times New Roman" w:cs="Times New Roman"/>
      <w:sz w:val="27"/>
      <w:szCs w:val="27"/>
    </w:rPr>
  </w:style>
  <w:style w:type="paragraph" w:customStyle="1" w:styleId="TableParagraph">
    <w:name w:val="Table Paragraph"/>
    <w:basedOn w:val="a"/>
    <w:uiPriority w:val="1"/>
    <w:qFormat/>
    <w:rsid w:val="00453346"/>
  </w:style>
  <w:style w:type="paragraph" w:styleId="a5">
    <w:name w:val="Normal (Web)"/>
    <w:basedOn w:val="a"/>
    <w:uiPriority w:val="99"/>
    <w:unhideWhenUsed/>
    <w:rsid w:val="00573926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6">
    <w:name w:val="c6"/>
    <w:basedOn w:val="a"/>
    <w:rsid w:val="007A4363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4">
    <w:name w:val="c4"/>
    <w:basedOn w:val="a0"/>
    <w:rsid w:val="007A4363"/>
  </w:style>
  <w:style w:type="character" w:styleId="a6">
    <w:name w:val="Hyperlink"/>
    <w:basedOn w:val="a0"/>
    <w:uiPriority w:val="99"/>
    <w:unhideWhenUsed/>
    <w:rsid w:val="00CB5790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B60673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5334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3">
    <w:name w:val="heading 3"/>
    <w:basedOn w:val="a"/>
    <w:link w:val="30"/>
    <w:uiPriority w:val="1"/>
    <w:qFormat/>
    <w:rsid w:val="00453346"/>
    <w:pPr>
      <w:spacing w:before="8"/>
      <w:ind w:left="20"/>
      <w:jc w:val="center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1"/>
    <w:rsid w:val="00453346"/>
    <w:rPr>
      <w:rFonts w:ascii="Times New Roman" w:eastAsia="Times New Roman" w:hAnsi="Times New Roman" w:cs="Times New Roman"/>
      <w:b/>
      <w:bCs/>
      <w:sz w:val="27"/>
      <w:szCs w:val="27"/>
    </w:rPr>
  </w:style>
  <w:style w:type="table" w:customStyle="1" w:styleId="TableNormal">
    <w:name w:val="Table Normal"/>
    <w:uiPriority w:val="2"/>
    <w:semiHidden/>
    <w:unhideWhenUsed/>
    <w:qFormat/>
    <w:rsid w:val="0045334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453346"/>
    <w:rPr>
      <w:sz w:val="27"/>
      <w:szCs w:val="27"/>
    </w:rPr>
  </w:style>
  <w:style w:type="character" w:customStyle="1" w:styleId="a4">
    <w:name w:val="Основной текст Знак"/>
    <w:basedOn w:val="a0"/>
    <w:link w:val="a3"/>
    <w:uiPriority w:val="1"/>
    <w:rsid w:val="00453346"/>
    <w:rPr>
      <w:rFonts w:ascii="Times New Roman" w:eastAsia="Times New Roman" w:hAnsi="Times New Roman" w:cs="Times New Roman"/>
      <w:sz w:val="27"/>
      <w:szCs w:val="27"/>
    </w:rPr>
  </w:style>
  <w:style w:type="paragraph" w:customStyle="1" w:styleId="TableParagraph">
    <w:name w:val="Table Paragraph"/>
    <w:basedOn w:val="a"/>
    <w:uiPriority w:val="1"/>
    <w:qFormat/>
    <w:rsid w:val="00453346"/>
  </w:style>
  <w:style w:type="paragraph" w:styleId="a5">
    <w:name w:val="Normal (Web)"/>
    <w:basedOn w:val="a"/>
    <w:uiPriority w:val="99"/>
    <w:unhideWhenUsed/>
    <w:rsid w:val="00573926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6">
    <w:name w:val="c6"/>
    <w:basedOn w:val="a"/>
    <w:rsid w:val="007A4363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4">
    <w:name w:val="c4"/>
    <w:basedOn w:val="a0"/>
    <w:rsid w:val="007A4363"/>
  </w:style>
  <w:style w:type="character" w:styleId="a6">
    <w:name w:val="Hyperlink"/>
    <w:basedOn w:val="a0"/>
    <w:uiPriority w:val="99"/>
    <w:unhideWhenUsed/>
    <w:rsid w:val="00CB5790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B6067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587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70DF4C-945A-47C5-B495-39E67285C7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2</Pages>
  <Words>327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Пользователь</cp:lastModifiedBy>
  <cp:revision>25</cp:revision>
  <dcterms:created xsi:type="dcterms:W3CDTF">2022-04-25T11:14:00Z</dcterms:created>
  <dcterms:modified xsi:type="dcterms:W3CDTF">2024-01-25T07:46:00Z</dcterms:modified>
</cp:coreProperties>
</file>